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B8EB" w14:textId="77777777" w:rsidR="00754310" w:rsidRDefault="00754310" w:rsidP="0075431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ASSSOCIATION INAUGURATION 2018-19</w:t>
      </w:r>
    </w:p>
    <w:p w14:paraId="5D0A0754" w14:textId="77777777" w:rsidR="00754310" w:rsidRDefault="00754310" w:rsidP="00754310">
      <w:pPr>
        <w:rPr>
          <w:sz w:val="24"/>
          <w:szCs w:val="24"/>
        </w:rPr>
      </w:pPr>
      <w:r>
        <w:rPr>
          <w:sz w:val="24"/>
          <w:szCs w:val="24"/>
        </w:rPr>
        <w:t xml:space="preserve">The association was inaugurated by </w:t>
      </w:r>
      <w:r>
        <w:t>K Vinod Narayanan</w:t>
      </w:r>
      <w:r>
        <w:rPr>
          <w:sz w:val="24"/>
          <w:szCs w:val="24"/>
        </w:rPr>
        <w:t xml:space="preserve"> (president, North Malabar Chamber of Commerce) in the presence of </w:t>
      </w:r>
      <w:r>
        <w:t xml:space="preserve">Sanjay </w:t>
      </w:r>
      <w:proofErr w:type="spellStart"/>
      <w:r>
        <w:t>Aarat</w:t>
      </w:r>
      <w:proofErr w:type="spellEnd"/>
      <w:r>
        <w:t xml:space="preserve"> </w:t>
      </w:r>
      <w:proofErr w:type="spellStart"/>
      <w:r>
        <w:t>Poovadan</w:t>
      </w:r>
      <w:proofErr w:type="spellEnd"/>
      <w:r>
        <w:rPr>
          <w:sz w:val="24"/>
          <w:szCs w:val="24"/>
        </w:rPr>
        <w:t xml:space="preserve"> (Joint Secretary, North Malabar Chamber of Commerce). Akbar Mohammad Jamal, Head of the department presided over the function and Dr. </w:t>
      </w:r>
      <w:proofErr w:type="spellStart"/>
      <w:r>
        <w:rPr>
          <w:sz w:val="24"/>
          <w:szCs w:val="24"/>
        </w:rPr>
        <w:t>MohammadKutty</w:t>
      </w:r>
      <w:proofErr w:type="spellEnd"/>
      <w:r>
        <w:rPr>
          <w:sz w:val="24"/>
          <w:szCs w:val="24"/>
        </w:rPr>
        <w:t xml:space="preserve"> KK, Principal gave the keynote address. </w:t>
      </w:r>
      <w:proofErr w:type="spellStart"/>
      <w:proofErr w:type="gramStart"/>
      <w:r>
        <w:rPr>
          <w:sz w:val="24"/>
          <w:szCs w:val="24"/>
        </w:rPr>
        <w:t>Dr.Majeesh</w:t>
      </w:r>
      <w:proofErr w:type="spellEnd"/>
      <w:proofErr w:type="gramEnd"/>
      <w:r>
        <w:rPr>
          <w:sz w:val="24"/>
          <w:szCs w:val="24"/>
        </w:rPr>
        <w:t xml:space="preserve"> T(Head, PG Dept of Commerce), </w:t>
      </w:r>
      <w:proofErr w:type="spellStart"/>
      <w:r>
        <w:rPr>
          <w:sz w:val="24"/>
          <w:szCs w:val="24"/>
        </w:rPr>
        <w:t>Munfar</w:t>
      </w:r>
      <w:proofErr w:type="spellEnd"/>
      <w:r>
        <w:rPr>
          <w:sz w:val="24"/>
          <w:szCs w:val="24"/>
        </w:rPr>
        <w:t xml:space="preserve"> Kapil( College Librarian), Ali </w:t>
      </w:r>
      <w:proofErr w:type="spellStart"/>
      <w:r>
        <w:rPr>
          <w:sz w:val="24"/>
          <w:szCs w:val="24"/>
        </w:rPr>
        <w:t>Kuyyalil</w:t>
      </w:r>
      <w:proofErr w:type="spellEnd"/>
      <w:r>
        <w:rPr>
          <w:sz w:val="24"/>
          <w:szCs w:val="24"/>
        </w:rPr>
        <w:t xml:space="preserve">( Office superintend) ,Association Secretary Fathima Sana, Union Chairman Ziyad, felicitated the function. The students interacted with the Chief Guests regarding the </w:t>
      </w:r>
      <w:r w:rsidRPr="00DF289E">
        <w:rPr>
          <w:sz w:val="24"/>
          <w:szCs w:val="24"/>
        </w:rPr>
        <w:t>entrepreneurial</w:t>
      </w:r>
      <w:r>
        <w:rPr>
          <w:sz w:val="24"/>
          <w:szCs w:val="24"/>
        </w:rPr>
        <w:t xml:space="preserve"> activities in the Malabar area.</w:t>
      </w:r>
      <w:r w:rsidRPr="00DB000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6BA8AE30" wp14:editId="412F550F">
            <wp:extent cx="5131558" cy="38486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1-24-20-26-23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673" cy="38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1A5F" w14:textId="77777777" w:rsidR="00754310" w:rsidRDefault="00754310" w:rsidP="0075431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FDEF066" wp14:editId="36B94BA0">
            <wp:extent cx="4162097" cy="47454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1-24-20-26-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624" cy="475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E6AD2" w14:textId="77777777" w:rsidR="00764B37" w:rsidRDefault="00764B37"/>
    <w:sectPr w:rsidR="00764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0"/>
    <w:rsid w:val="003D0D2E"/>
    <w:rsid w:val="00754310"/>
    <w:rsid w:val="00764B37"/>
    <w:rsid w:val="008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B824"/>
  <w15:chartTrackingRefBased/>
  <w15:docId w15:val="{BFE48F81-B244-4C3B-9316-1ABEB51C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1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2022-11-08T06:44:00Z</dcterms:created>
  <dcterms:modified xsi:type="dcterms:W3CDTF">2022-11-08T06:45:00Z</dcterms:modified>
</cp:coreProperties>
</file>