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jc w:val="center"/>
        <w:rPr>
          <w:rFonts w:ascii="Times New Roman" w:cs="Times New Roman" w:hAnsi="Times New Roman"/>
          <w:i/>
          <w:iCs/>
          <w:color w:val="ff0000"/>
        </w:rPr>
      </w:pPr>
      <w:r>
        <w:rPr>
          <w:rFonts w:ascii="Times New Roman" w:cs="Times New Roman" w:hAnsi="Times New Roman"/>
          <w:i/>
          <w:iCs/>
          <w:color w:val="ff0000"/>
        </w:rPr>
        <w:t>Green Aura</w:t>
      </w:r>
      <w:r>
        <w:rPr>
          <w:rFonts w:ascii="Times New Roman" w:cs="Times New Roman" w:hAnsi="Times New Roman"/>
          <w:i/>
          <w:iCs/>
          <w:color w:val="ff0000"/>
        </w:rPr>
        <w:t>-2021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NAM College IQAC has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started</w:t>
      </w:r>
      <w:r>
        <w:rPr>
          <w:rFonts w:ascii="Times New Roman" w:cs="Times New Roman" w:hAnsi="Times New Roman"/>
        </w:rPr>
        <w:t xml:space="preserve"> a </w:t>
      </w:r>
      <w:r>
        <w:rPr>
          <w:rFonts w:ascii="Times New Roman" w:cs="Times New Roman" w:hAnsi="Times New Roman"/>
        </w:rPr>
        <w:t>green initiative project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i/>
          <w:iCs/>
          <w:color w:val="0070c0"/>
        </w:rPr>
        <w:t>‘</w:t>
      </w:r>
      <w:r>
        <w:rPr>
          <w:rFonts w:ascii="Times New Roman" w:cs="Times New Roman" w:hAnsi="Times New Roman"/>
          <w:i/>
          <w:iCs/>
          <w:color w:val="0070c0"/>
        </w:rPr>
        <w:t>Green Aura-202</w:t>
      </w:r>
      <w:r>
        <w:rPr>
          <w:rFonts w:ascii="Times New Roman" w:cs="Times New Roman" w:hAnsi="Times New Roman"/>
          <w:i/>
          <w:iCs/>
          <w:color w:val="0070c0"/>
        </w:rPr>
        <w:t>1</w:t>
      </w:r>
      <w:r>
        <w:rPr>
          <w:rFonts w:ascii="Times New Roman" w:cs="Times New Roman" w:hAnsi="Times New Roman"/>
          <w:i/>
          <w:iCs/>
          <w:color w:val="0070c0"/>
        </w:rPr>
        <w:t>’</w:t>
      </w:r>
      <w:r>
        <w:rPr>
          <w:rFonts w:ascii="Times New Roman" w:cs="Times New Roman" w:hAnsi="Times New Roman"/>
          <w:color w:val="0070c0"/>
        </w:rPr>
        <w:t xml:space="preserve"> </w:t>
      </w:r>
      <w:r>
        <w:rPr>
          <w:rFonts w:ascii="Times New Roman" w:cs="Times New Roman" w:hAnsi="Times New Roman"/>
        </w:rPr>
        <w:t>on 31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March 2021. </w:t>
      </w:r>
      <w:r>
        <w:rPr>
          <w:rFonts w:ascii="Times New Roman" w:cs="Times New Roman" w:hAnsi="Times New Roman"/>
        </w:rPr>
        <w:t xml:space="preserve"> The main objective of the project is to transform the college</w:t>
      </w:r>
      <w:r>
        <w:rPr>
          <w:rFonts w:ascii="Times New Roman" w:cs="Times New Roman" w:hAnsi="Times New Roman"/>
        </w:rPr>
        <w:t xml:space="preserve"> and it premises </w:t>
      </w:r>
      <w:r>
        <w:rPr>
          <w:rFonts w:ascii="Times New Roman" w:cs="Times New Roman" w:hAnsi="Times New Roman"/>
        </w:rPr>
        <w:t>into</w:t>
      </w:r>
      <w:r>
        <w:rPr>
          <w:rFonts w:ascii="Times New Roman" w:cs="Times New Roman" w:hAnsi="Times New Roman"/>
        </w:rPr>
        <w:t xml:space="preserve"> green and </w:t>
      </w:r>
      <w:r>
        <w:rPr>
          <w:rFonts w:ascii="Times New Roman" w:cs="Times New Roman" w:hAnsi="Times New Roman"/>
        </w:rPr>
        <w:t>eco-friendly. Variety of Fruits tree and shade trees have been planted</w:t>
      </w:r>
      <w:r>
        <w:rPr>
          <w:rFonts w:ascii="Times New Roman" w:cs="Times New Roman" w:hAnsi="Times New Roman"/>
        </w:rPr>
        <w:t xml:space="preserve"> in the </w:t>
      </w:r>
      <w:r>
        <w:rPr>
          <w:rFonts w:ascii="Times New Roman" w:cs="Times New Roman" w:hAnsi="Times New Roman"/>
        </w:rPr>
        <w:t xml:space="preserve">campus. The project was inaugurated by </w:t>
      </w:r>
      <w:r>
        <w:rPr>
          <w:rFonts w:ascii="Times New Roman" w:cs="Times New Roman" w:hAnsi="Times New Roman"/>
        </w:rPr>
        <w:t xml:space="preserve">Sri. </w:t>
      </w:r>
      <w:r>
        <w:rPr>
          <w:rFonts w:ascii="Times New Roman" w:cs="Times New Roman" w:hAnsi="Times New Roman"/>
        </w:rPr>
        <w:t>Samee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Parambath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Joint S</w:t>
      </w:r>
      <w:r>
        <w:rPr>
          <w:rFonts w:ascii="Times New Roman" w:cs="Times New Roman" w:hAnsi="Times New Roman"/>
        </w:rPr>
        <w:t>ecretary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MEF 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Mr. </w:t>
      </w:r>
      <w:r>
        <w:rPr>
          <w:rFonts w:ascii="Times New Roman" w:cs="Times New Roman" w:hAnsi="Times New Roman"/>
        </w:rPr>
        <w:t xml:space="preserve">Muhammed </w:t>
      </w:r>
      <w:r>
        <w:rPr>
          <w:rFonts w:ascii="Times New Roman" w:cs="Times New Roman" w:hAnsi="Times New Roman"/>
        </w:rPr>
        <w:t>Isma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>il</w:t>
      </w:r>
      <w:r>
        <w:rPr>
          <w:rFonts w:ascii="Times New Roman" w:cs="Times New Roman" w:hAnsi="Times New Roman"/>
        </w:rPr>
        <w:t xml:space="preserve"> K M</w:t>
      </w:r>
      <w:r>
        <w:rPr>
          <w:rFonts w:ascii="Times New Roman" w:cs="Times New Roman" w:hAnsi="Times New Roman"/>
        </w:rPr>
        <w:t xml:space="preserve"> (IQAC Coordinator),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Dr Hussain (Asst. Professor, Dept. of Malayalam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Kum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Dhany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</w:rPr>
        <w:t>K</w:t>
      </w:r>
      <w:r>
        <w:rPr>
          <w:rFonts w:ascii="Times New Roman" w:cs="Times New Roman" w:hAnsi="Times New Roman"/>
        </w:rPr>
        <w:t>um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Mubeena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involved in</w:t>
      </w:r>
      <w:r>
        <w:rPr>
          <w:rFonts w:ascii="Times New Roman" w:cs="Times New Roman" w:hAnsi="Times New Roman"/>
        </w:rPr>
        <w:t xml:space="preserve"> the </w:t>
      </w:r>
      <w:r>
        <w:rPr>
          <w:rFonts w:ascii="Times New Roman" w:cs="Times New Roman" w:hAnsi="Times New Roman"/>
        </w:rPr>
        <w:t xml:space="preserve">programme. </w:t>
      </w:r>
      <w:r>
        <w:rPr>
          <w:rFonts w:ascii="Times New Roman" w:cs="Times New Roman" w:hAnsi="Times New Roman"/>
        </w:rPr>
        <w:t xml:space="preserve">The </w:t>
      </w:r>
      <w:r>
        <w:rPr>
          <w:rFonts w:ascii="Times New Roman" w:cs="Times New Roman" w:hAnsi="Times New Roman"/>
          <w:i/>
          <w:iCs/>
        </w:rPr>
        <w:t>Green Aura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is being implemented by IQAC in collaboration with the College Management Committee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and Agriculture Office of </w:t>
      </w:r>
      <w:r>
        <w:rPr>
          <w:rFonts w:ascii="Times New Roman" w:cs="Times New Roman" w:hAnsi="Times New Roman"/>
        </w:rPr>
        <w:t>Thriprangottur</w:t>
      </w:r>
      <w:r>
        <w:rPr>
          <w:rFonts w:ascii="Times New Roman" w:cs="Times New Roman" w:hAnsi="Times New Roman"/>
        </w:rPr>
        <w:t xml:space="preserve"> Grama </w:t>
      </w:r>
      <w:r>
        <w:rPr>
          <w:rFonts w:ascii="Times New Roman" w:cs="Times New Roman" w:hAnsi="Times New Roman"/>
        </w:rPr>
        <w:t>Panjayath</w:t>
      </w:r>
      <w:r>
        <w:rPr>
          <w:rFonts w:ascii="Times New Roman" w:cs="Times New Roman" w:hAnsi="Times New Roman"/>
        </w:rPr>
        <w:t>. The</w:t>
      </w:r>
      <w:r>
        <w:rPr>
          <w:rFonts w:ascii="Times New Roman" w:cs="Times New Roman" w:hAnsi="Times New Roman"/>
        </w:rPr>
        <w:t xml:space="preserve"> first Phase of the 'Green Aura</w:t>
      </w:r>
      <w:r>
        <w:rPr>
          <w:rFonts w:ascii="Times New Roman" w:cs="Times New Roman" w:hAnsi="Times New Roman"/>
        </w:rPr>
        <w:t xml:space="preserve"> 2021</w:t>
      </w:r>
      <w:r>
        <w:rPr>
          <w:rFonts w:ascii="Times New Roman" w:cs="Times New Roman" w:hAnsi="Times New Roman"/>
        </w:rPr>
        <w:t xml:space="preserve">' </w:t>
      </w:r>
      <w:r>
        <w:rPr>
          <w:rFonts w:ascii="Times New Roman" w:cs="Times New Roman" w:hAnsi="Times New Roman"/>
        </w:rPr>
        <w:t xml:space="preserve">was completed </w:t>
      </w:r>
      <w:r>
        <w:rPr>
          <w:rFonts w:ascii="Times New Roman" w:cs="Times New Roman" w:hAnsi="Times New Roman"/>
        </w:rPr>
        <w:t>on April 5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2021.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hAnsi="Times New Roman"/>
        </w:rPr>
      </w:pPr>
      <w:r>
        <w:rPr/>
        <w:drawing>
          <wp:inline distL="114300" distT="0" distB="0" distR="114300">
            <wp:extent cx="2857500" cy="214446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57500" cy="214446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135" w:left="1440" w:header="0" w:footer="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816E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EE2816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9EAEE84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C5FA7A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D18EE3F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0000005"/>
    <w:multiLevelType w:val="multilevel"/>
    <w:tmpl w:val="E9DEAB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A55E7BA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00000007"/>
    <w:multiLevelType w:val="multilevel"/>
    <w:tmpl w:val="4D1829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B46AEF72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b w:val="false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00000009"/>
    <w:multiLevelType w:val="multilevel"/>
    <w:tmpl w:val="3412E9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A6B018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Cs w:val="22"/>
        <w:lang w:val="en-IN" w:bidi="ml-I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</w:rPr>
  </w:style>
  <w:style w:type="paragraph" w:styleId="style1">
    <w:name w:val="heading 1"/>
    <w:next w:val="style4101"/>
    <w:qFormat/>
    <w:pPr>
      <w:keepNext/>
      <w:keepLines/>
      <w:widowControl w:val="false"/>
      <w:spacing w:before="480" w:after="120"/>
      <w:outlineLvl w:val="0"/>
      <w:contextualSpacing/>
    </w:pPr>
    <w:rPr>
      <w:b/>
      <w:sz w:val="48"/>
      <w:szCs w:val="48"/>
    </w:rPr>
  </w:style>
  <w:style w:type="paragraph" w:styleId="style2">
    <w:name w:val="heading 2"/>
    <w:next w:val="style4101"/>
    <w:qFormat/>
    <w:pPr>
      <w:keepNext/>
      <w:keepLines/>
      <w:widowControl w:val="false"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next w:val="style4101"/>
    <w:qFormat/>
    <w:pPr>
      <w:keepNext/>
      <w:keepLines/>
      <w:widowControl w:val="false"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next w:val="style4101"/>
    <w:qFormat/>
    <w:pPr>
      <w:keepNext/>
      <w:keepLines/>
      <w:widowControl w:val="false"/>
      <w:spacing w:before="240" w:after="40"/>
      <w:outlineLvl w:val="3"/>
      <w:contextualSpacing/>
    </w:pPr>
    <w:rPr>
      <w:b/>
      <w:sz w:val="24"/>
      <w:szCs w:val="24"/>
    </w:rPr>
  </w:style>
  <w:style w:type="paragraph" w:styleId="style5">
    <w:name w:val="heading 5"/>
    <w:next w:val="style4101"/>
    <w:qFormat/>
    <w:pPr>
      <w:keepNext/>
      <w:keepLines/>
      <w:widowControl w:val="false"/>
      <w:spacing w:before="220" w:after="40"/>
      <w:outlineLvl w:val="4"/>
      <w:contextualSpacing/>
    </w:pPr>
    <w:rPr>
      <w:b/>
      <w:sz w:val="22"/>
    </w:rPr>
  </w:style>
  <w:style w:type="paragraph" w:styleId="style6">
    <w:name w:val="heading 6"/>
    <w:next w:val="style4101"/>
    <w:qFormat/>
    <w:pPr>
      <w:keepNext/>
      <w:keepLines/>
      <w:widowControl w:val="false"/>
      <w:spacing w:before="200" w:after="40"/>
      <w:outlineLvl w:val="5"/>
      <w:contextualSpacing/>
    </w:pPr>
    <w:rPr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istLabel 1"/>
    <w:next w:val="style4097"/>
    <w:qFormat/>
    <w:rPr>
      <w:rFonts w:ascii="Calibri" w:hAnsi="Calibri"/>
      <w:b w:val="false"/>
      <w:sz w:val="22"/>
    </w:rPr>
  </w:style>
  <w:style w:type="character" w:customStyle="1" w:styleId="style4098">
    <w:name w:val="ListLabel 2"/>
    <w:next w:val="style4098"/>
    <w:qFormat/>
    <w:rPr>
      <w:rFonts w:ascii="Calibri" w:hAnsi="Calibri"/>
      <w:b w:val="false"/>
      <w:sz w:val="22"/>
    </w:rPr>
  </w:style>
  <w:style w:type="paragraph" w:customStyle="1" w:styleId="style4099">
    <w:name w:val="Heading"/>
    <w:basedOn w:val="style0"/>
    <w:next w:val="style66"/>
    <w:qFormat/>
    <w:pPr>
      <w:keepNext/>
      <w:spacing w:before="240" w:after="120"/>
    </w:pPr>
    <w:rPr>
      <w:rFonts w:ascii="Liberation Sans" w:cs="Rachana" w:eastAsia="DejaVu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Rachana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style4100">
    <w:name w:val="Index"/>
    <w:basedOn w:val="style0"/>
    <w:next w:val="style4100"/>
    <w:qFormat/>
    <w:pPr>
      <w:suppressLineNumbers/>
    </w:pPr>
    <w:rPr>
      <w:rFonts w:cs="Rachana"/>
    </w:rPr>
  </w:style>
  <w:style w:type="paragraph" w:customStyle="1" w:styleId="style4101">
    <w:name w:val="LO-normal"/>
    <w:next w:val="style4101"/>
    <w:qFormat/>
    <w:pPr/>
    <w:rPr>
      <w:sz w:val="22"/>
    </w:rPr>
  </w:style>
  <w:style w:type="paragraph" w:styleId="style62">
    <w:name w:val="Title"/>
    <w:basedOn w:val="style4101"/>
    <w:next w:val="style410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tyle179">
    <w:name w:val="List Paragraph"/>
    <w:basedOn w:val="style4101"/>
    <w:next w:val="style179"/>
    <w:qFormat/>
    <w:uiPriority w:val="34"/>
    <w:pPr>
      <w:ind w:left="720"/>
      <w:contextualSpacing/>
    </w:pPr>
    <w:rPr>
      <w:rFonts w:eastAsia="宋体"/>
      <w:sz w:val="24"/>
      <w:szCs w:val="24"/>
    </w:rPr>
  </w:style>
  <w:style w:type="paragraph" w:styleId="style94">
    <w:name w:val="Normal (Web)"/>
    <w:basedOn w:val="style4101"/>
    <w:next w:val="style94"/>
    <w:qFormat/>
    <w:uiPriority w:val="99"/>
    <w:pPr>
      <w:spacing w:beforeAutospacing="true" w:afterAutospacing="true"/>
    </w:pPr>
    <w:rPr>
      <w:rFonts w:ascii="Times New Roman" w:cs="Times New Roman" w:eastAsia="SimSun" w:hAnsi="Times New Roman"/>
      <w:sz w:val="24"/>
      <w:szCs w:val="24"/>
      <w:lang w:val="en-AU"/>
    </w:rPr>
  </w:style>
  <w:style w:type="paragraph" w:styleId="style74">
    <w:name w:val="Subtitle"/>
    <w:basedOn w:val="style4101"/>
    <w:next w:val="style4101"/>
    <w:qFormat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customStyle="1" w:styleId="style4102">
    <w:name w:val="hs"/>
    <w:basedOn w:val="style0"/>
    <w:next w:val="style410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color w:val="auto"/>
      <w:sz w:val="24"/>
      <w:szCs w:val="24"/>
      <w:lang w:bidi="ar-SA" w:eastAsia="en-IN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3">
    <w:name w:val="Header Char_94568a6d-982a-4404-a0fa-e4c473e66b70"/>
    <w:basedOn w:val="style65"/>
    <w:next w:val="style4103"/>
    <w:link w:val="style31"/>
    <w:uiPriority w:val="99"/>
    <w:rPr>
      <w:sz w:val="22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4">
    <w:name w:val="Footer Char_9ed0c221-d3c5-4f4c-bd90-e95213bb05fc"/>
    <w:basedOn w:val="style65"/>
    <w:next w:val="style4104"/>
    <w:link w:val="style32"/>
    <w:uiPriority w:val="99"/>
    <w:rPr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119</Words>
  <Pages>1</Pages>
  <Characters>630</Characters>
  <Application>WPS Office</Application>
  <DocSecurity>0</DocSecurity>
  <Paragraphs>4</Paragraphs>
  <ScaleCrop>false</ScaleCrop>
  <Company>pramod</Company>
  <LinksUpToDate>false</LinksUpToDate>
  <CharactersWithSpaces>748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2021-10-14T07:23:00Z</dcterms:created>
  <dc:creator>IQAC</dc:creator>
  <dc:language>en-IN</dc:language>
  <lastModifiedBy>vivo 1904</lastModifiedBy>
  <lastPrinted>2021-03-10T06:55:00Z</lastPrinted>
  <dcterms:modified xsi:type="dcterms:W3CDTF">2022-05-13T06:00:26Z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5400c3627b2a46f3be1e15a558da16e3</vt:lpwstr>
  </property>
</Properties>
</file>